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EFC5" w14:textId="77777777" w:rsidR="0039412B" w:rsidRDefault="0039412B" w:rsidP="0039412B">
      <w:pPr>
        <w:keepNext/>
        <w:spacing w:before="100"/>
      </w:pPr>
      <w:r>
        <w:rPr>
          <w:b/>
          <w:color w:val="CC0000"/>
        </w:rPr>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9412B" w14:paraId="01D7EC9E" w14:textId="77777777" w:rsidTr="0069635B">
        <w:trPr>
          <w:cantSplit/>
        </w:trPr>
        <w:tc>
          <w:tcPr>
            <w:tcW w:w="9700" w:type="dxa"/>
            <w:shd w:val="clear" w:color="auto" w:fill="auto"/>
          </w:tcPr>
          <w:p w14:paraId="7C6D22AB" w14:textId="77777777" w:rsidR="0039412B" w:rsidRDefault="0039412B" w:rsidP="0069635B">
            <w:pPr>
              <w:spacing w:before="15" w:after="25"/>
            </w:pPr>
            <w:r>
              <w:t>**** (USE BELOW FOR CONTRACTS SUBJECT TO THE SERVICE CONTRACT LABOR STANDARDS STATUTE.) ****</w:t>
            </w:r>
          </w:p>
        </w:tc>
      </w:tr>
    </w:tbl>
    <w:p w14:paraId="539D0B7D" w14:textId="77777777" w:rsidR="0039412B" w:rsidRDefault="0039412B" w:rsidP="0039412B">
      <w:bookmarkStart w:id="0" w:name="_Toc621189"/>
      <w:bookmarkEnd w:id="0"/>
    </w:p>
    <w:p w14:paraId="40F5C417" w14:textId="77777777" w:rsidR="0039412B" w:rsidRDefault="0039412B" w:rsidP="0039412B">
      <w:pPr>
        <w:keepNext/>
        <w:spacing w:before="100"/>
      </w:pPr>
      <w:r>
        <w:rPr>
          <w:b/>
          <w:color w:val="CC0000"/>
        </w:rPr>
        <w:t>650</w:t>
      </w:r>
    </w:p>
    <w:p w14:paraId="4ACEAD0D" w14:textId="4404A96E" w:rsidR="0039412B" w:rsidRDefault="0039412B" w:rsidP="0039412B">
      <w:pPr>
        <w:spacing w:before="25" w:after="15"/>
        <w:ind w:left="360"/>
      </w:pPr>
      <w:r>
        <w:t xml:space="preserve"> </w:t>
      </w:r>
      <w:r>
        <w:rPr>
          <w:b/>
        </w:rPr>
        <w:t>ARTICLE I.6. SERVICE CONTRACT LABOR STANDARDS</w:t>
      </w:r>
      <w:r>
        <w:t xml:space="preserve">  </w:t>
      </w:r>
    </w:p>
    <w:p w14:paraId="75D1B91D" w14:textId="77777777" w:rsidR="0039412B" w:rsidRDefault="0039412B" w:rsidP="0039412B">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14:paraId="62E4D079" w14:textId="77777777" w:rsidR="0039412B" w:rsidRDefault="0039412B" w:rsidP="0039412B">
      <w:pPr>
        <w:keepNext/>
        <w:spacing w:before="100"/>
      </w:pPr>
      <w:r>
        <w:rPr>
          <w:b/>
          <w:color w:val="CC0000"/>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9412B" w14:paraId="545B6675" w14:textId="77777777" w:rsidTr="0069635B">
        <w:trPr>
          <w:cantSplit/>
        </w:trPr>
        <w:tc>
          <w:tcPr>
            <w:tcW w:w="9700" w:type="dxa"/>
            <w:shd w:val="clear" w:color="auto" w:fill="auto"/>
          </w:tcPr>
          <w:p w14:paraId="7F1E9C34" w14:textId="77777777" w:rsidR="0039412B" w:rsidRDefault="0039412B" w:rsidP="0069635B">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14:paraId="5176822D" w14:textId="77777777" w:rsidR="0039412B" w:rsidRDefault="0039412B" w:rsidP="0039412B">
      <w:pPr>
        <w:numPr>
          <w:ilvl w:val="0"/>
          <w:numId w:val="1"/>
        </w:numPr>
        <w:spacing w:before="10"/>
      </w:pPr>
      <w:r>
        <w:t xml:space="preserve">FAR Clause </w:t>
      </w:r>
      <w:r>
        <w:rPr>
          <w:b/>
        </w:rPr>
        <w:t>52.222-41, Service Contract Labor Standards</w:t>
      </w:r>
      <w:r>
        <w:t xml:space="preserve"> (Aug 2018).</w:t>
      </w:r>
    </w:p>
    <w:p w14:paraId="4A6CD2DC" w14:textId="77777777" w:rsidR="0039412B" w:rsidRDefault="0039412B" w:rsidP="0039412B">
      <w:pPr>
        <w:ind w:left="720"/>
      </w:pPr>
    </w:p>
    <w:p w14:paraId="4BE22BF2" w14:textId="77777777" w:rsidR="0039412B" w:rsidRDefault="0039412B" w:rsidP="0039412B">
      <w:pPr>
        <w:keepNext/>
        <w:spacing w:before="100"/>
      </w:pPr>
      <w:r>
        <w:rPr>
          <w:b/>
          <w:color w:val="CC0000"/>
        </w:rPr>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9412B" w14:paraId="69C1A85C" w14:textId="77777777" w:rsidTr="0069635B">
        <w:trPr>
          <w:cantSplit/>
        </w:trPr>
        <w:tc>
          <w:tcPr>
            <w:tcW w:w="9700" w:type="dxa"/>
            <w:shd w:val="clear" w:color="auto" w:fill="auto"/>
          </w:tcPr>
          <w:p w14:paraId="3EBCBD94" w14:textId="77777777" w:rsidR="0039412B" w:rsidRDefault="0039412B" w:rsidP="0069635B">
            <w:pPr>
              <w:spacing w:before="15" w:after="25"/>
            </w:pPr>
            <w:r>
              <w:t>**** (USE BELOW IN ALL SOLICITATIONS AND CONTRACTS SUBJECT TO THE SERVICE CONTRACT LABOR STANDARDS STATUTE.) ****</w:t>
            </w:r>
          </w:p>
        </w:tc>
      </w:tr>
    </w:tbl>
    <w:p w14:paraId="4564CA35" w14:textId="77777777" w:rsidR="0039412B" w:rsidRDefault="0039412B" w:rsidP="0039412B">
      <w:pPr>
        <w:numPr>
          <w:ilvl w:val="0"/>
          <w:numId w:val="2"/>
        </w:numPr>
        <w:spacing w:before="10"/>
      </w:pPr>
      <w:r>
        <w:t xml:space="preserve">FAR Clause </w:t>
      </w:r>
      <w:r>
        <w:rPr>
          <w:b/>
        </w:rPr>
        <w:t>52.222-42, Statement of Equivalent Rates for Federal Hires</w:t>
      </w:r>
      <w:r>
        <w:t xml:space="preserve"> (May 2014).</w:t>
      </w:r>
    </w:p>
    <w:p w14:paraId="46AE259A" w14:textId="77777777" w:rsidR="0039412B" w:rsidRDefault="0039412B" w:rsidP="0039412B">
      <w:pPr>
        <w:ind w:left="720"/>
      </w:pPr>
    </w:p>
    <w:p w14:paraId="21E55053" w14:textId="77777777" w:rsidR="0039412B" w:rsidRDefault="0039412B" w:rsidP="0039412B">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14:paraId="75474FA6" w14:textId="77777777" w:rsidR="0039412B" w:rsidRDefault="0039412B" w:rsidP="0039412B">
      <w:pPr>
        <w:ind w:left="720"/>
      </w:pPr>
    </w:p>
    <w:p w14:paraId="4BC788CB" w14:textId="79B44429" w:rsidR="0039412B" w:rsidRDefault="0039412B" w:rsidP="0039412B">
      <w:pPr>
        <w:ind w:left="720"/>
      </w:pPr>
      <w:r>
        <w:t>  Employee Class                                                 Monetary Wage-Fringe Benefit</w:t>
      </w:r>
    </w:p>
    <w:p w14:paraId="40D7A664" w14:textId="77777777" w:rsidR="0039412B" w:rsidRDefault="0039412B" w:rsidP="0039412B">
      <w:pPr>
        <w:ind w:left="720"/>
      </w:pPr>
    </w:p>
    <w:p w14:paraId="2C173195" w14:textId="101DD23F" w:rsidR="0039412B" w:rsidRDefault="0039412B" w:rsidP="0039412B">
      <w:pPr>
        <w:ind w:left="720"/>
      </w:pPr>
      <w:r>
        <w:t>  </w:t>
      </w:r>
      <w:r>
        <w:rPr>
          <w:u w:val="single"/>
        </w:rPr>
        <w:t>                                                                                                                                               </w:t>
      </w:r>
      <w:r>
        <w:t xml:space="preserve"> </w:t>
      </w:r>
    </w:p>
    <w:p w14:paraId="10D5E026" w14:textId="77777777" w:rsidR="0039412B" w:rsidRDefault="0039412B" w:rsidP="0039412B">
      <w:pPr>
        <w:ind w:left="720"/>
      </w:pPr>
    </w:p>
    <w:p w14:paraId="7804BC10" w14:textId="24970B9B" w:rsidR="0039412B" w:rsidRDefault="0039412B" w:rsidP="0039412B">
      <w:pPr>
        <w:ind w:left="720"/>
      </w:pPr>
      <w:r>
        <w:t>  </w:t>
      </w:r>
      <w:r>
        <w:rPr>
          <w:u w:val="single"/>
        </w:rPr>
        <w:t>                                                                                                                                              </w:t>
      </w:r>
      <w:r>
        <w:t xml:space="preserve"> </w:t>
      </w:r>
    </w:p>
    <w:p w14:paraId="68AF9CBC" w14:textId="77777777" w:rsidR="0039412B" w:rsidRDefault="0039412B" w:rsidP="0039412B">
      <w:pPr>
        <w:ind w:left="720"/>
      </w:pPr>
    </w:p>
    <w:p w14:paraId="341CB9EE" w14:textId="11CA0CBB" w:rsidR="0039412B" w:rsidRDefault="0039412B" w:rsidP="0039412B">
      <w:pPr>
        <w:ind w:left="720"/>
      </w:pPr>
      <w:r>
        <w:t>  </w:t>
      </w:r>
      <w:r>
        <w:rPr>
          <w:u w:val="single"/>
        </w:rPr>
        <w:t>                                                                                                                                               </w:t>
      </w:r>
      <w:r>
        <w:t xml:space="preserve"> </w:t>
      </w:r>
    </w:p>
    <w:p w14:paraId="4D15ACF0" w14:textId="77777777" w:rsidR="0039412B" w:rsidRDefault="0039412B" w:rsidP="0039412B">
      <w:pPr>
        <w:ind w:left="720"/>
      </w:pPr>
    </w:p>
    <w:p w14:paraId="539845FB" w14:textId="07F61B41" w:rsidR="0039412B" w:rsidRDefault="0039412B" w:rsidP="0039412B">
      <w:pPr>
        <w:ind w:left="720"/>
        <w:jc w:val="center"/>
      </w:pPr>
      <w:r>
        <w:t>(End of clause).</w:t>
      </w:r>
    </w:p>
    <w:p w14:paraId="13C1A360" w14:textId="77777777" w:rsidR="0039412B" w:rsidRDefault="0039412B" w:rsidP="0039412B">
      <w:pPr>
        <w:ind w:left="720"/>
      </w:pPr>
    </w:p>
    <w:p w14:paraId="06A550A7" w14:textId="77777777" w:rsidR="0039412B" w:rsidRDefault="0039412B" w:rsidP="0039412B">
      <w:pPr>
        <w:keepNext/>
        <w:spacing w:before="100"/>
      </w:pPr>
      <w:r>
        <w:rPr>
          <w:b/>
          <w:color w:val="CC0000"/>
        </w:rPr>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9412B" w14:paraId="2621D748" w14:textId="77777777" w:rsidTr="0069635B">
        <w:trPr>
          <w:cantSplit/>
        </w:trPr>
        <w:tc>
          <w:tcPr>
            <w:tcW w:w="9700" w:type="dxa"/>
            <w:shd w:val="clear" w:color="auto" w:fill="auto"/>
          </w:tcPr>
          <w:p w14:paraId="0F13C1AE" w14:textId="77777777" w:rsidR="0039412B" w:rsidRDefault="0039412B" w:rsidP="0069635B">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w:t>
            </w:r>
          </w:p>
          <w:p w14:paraId="03F9EDBB" w14:textId="77777777" w:rsidR="0039412B" w:rsidRDefault="0039412B" w:rsidP="0069635B">
            <w:pPr>
              <w:spacing w:before="15" w:after="25"/>
            </w:pPr>
            <w:r>
              <w:t>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w:t>
            </w:r>
          </w:p>
        </w:tc>
      </w:tr>
    </w:tbl>
    <w:p w14:paraId="7B4CAF68" w14:textId="77777777" w:rsidR="0039412B" w:rsidRDefault="0039412B" w:rsidP="0039412B">
      <w:pPr>
        <w:numPr>
          <w:ilvl w:val="0"/>
          <w:numId w:val="3"/>
        </w:numPr>
        <w:spacing w:before="10"/>
      </w:pPr>
      <w:r>
        <w:t xml:space="preserve">FAR Clause </w:t>
      </w:r>
      <w:r>
        <w:rPr>
          <w:b/>
        </w:rPr>
        <w:t>52.222-43, Fair Labor Standards Act and Service Contract Labor Standards--Price Adjustment (Multiple Year And Option Contracts)</w:t>
      </w:r>
      <w:r>
        <w:t xml:space="preserve"> (Aug 2018).</w:t>
      </w:r>
    </w:p>
    <w:p w14:paraId="47F22935" w14:textId="77777777" w:rsidR="0039412B" w:rsidRDefault="0039412B" w:rsidP="0039412B">
      <w:pPr>
        <w:ind w:left="720"/>
      </w:pPr>
    </w:p>
    <w:p w14:paraId="3023BCFB" w14:textId="77777777" w:rsidR="0039412B" w:rsidRDefault="0039412B" w:rsidP="0039412B">
      <w:pPr>
        <w:keepNext/>
        <w:spacing w:before="100"/>
      </w:pPr>
      <w:r>
        <w:rPr>
          <w:b/>
          <w:color w:val="CC0000"/>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9412B" w14:paraId="6C12ACE9" w14:textId="77777777" w:rsidTr="0069635B">
        <w:trPr>
          <w:cantSplit/>
        </w:trPr>
        <w:tc>
          <w:tcPr>
            <w:tcW w:w="9700" w:type="dxa"/>
            <w:shd w:val="clear" w:color="auto" w:fill="auto"/>
          </w:tcPr>
          <w:p w14:paraId="6615C425" w14:textId="77777777" w:rsidR="0039412B" w:rsidRDefault="0039412B" w:rsidP="0069635B">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14:paraId="23804EF2" w14:textId="77777777" w:rsidR="0039412B" w:rsidRDefault="0039412B" w:rsidP="0039412B">
      <w:pPr>
        <w:numPr>
          <w:ilvl w:val="0"/>
          <w:numId w:val="4"/>
        </w:numPr>
        <w:spacing w:before="10"/>
      </w:pPr>
      <w:r>
        <w:t xml:space="preserve">FAR Clause </w:t>
      </w:r>
      <w:r>
        <w:rPr>
          <w:b/>
        </w:rPr>
        <w:t>52.222-44, Fair Labor Standards Act and Service Contract Labor Standards--Price Adjustment</w:t>
      </w:r>
      <w:r>
        <w:t xml:space="preserve"> (May 2014).</w:t>
      </w:r>
    </w:p>
    <w:p w14:paraId="0C616DC3" w14:textId="77777777" w:rsidR="0039412B" w:rsidRDefault="0039412B" w:rsidP="0039412B">
      <w:pPr>
        <w:ind w:left="720"/>
      </w:pPr>
    </w:p>
    <w:p w14:paraId="10BC8F22" w14:textId="77777777" w:rsidR="0039412B" w:rsidRDefault="0039412B" w:rsidP="0039412B">
      <w:pPr>
        <w:keepNext/>
        <w:spacing w:before="100"/>
      </w:pPr>
      <w:r>
        <w:rPr>
          <w:b/>
          <w:color w:val="CC0000"/>
        </w:rPr>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9412B" w14:paraId="22BD3627" w14:textId="77777777" w:rsidTr="0069635B">
        <w:trPr>
          <w:cantSplit/>
        </w:trPr>
        <w:tc>
          <w:tcPr>
            <w:tcW w:w="9700" w:type="dxa"/>
            <w:shd w:val="clear" w:color="auto" w:fill="auto"/>
          </w:tcPr>
          <w:p w14:paraId="2CCBD528" w14:textId="77777777" w:rsidR="0039412B" w:rsidRDefault="0039412B" w:rsidP="0069635B">
            <w:pPr>
              <w:spacing w:before="15" w:after="25"/>
            </w:pPr>
            <w:r>
              <w:t>**** (USE BELOW WHEN THE CO IS UNABLE TO IDENTIFY ALL POSSIBLE PLACE(S) OF PERFORMANCE OF CONTRACT AT THE TIME OF SOLICITATION. SEE FAR 22.1009-4 FOR MORE INFORMATION.) ****</w:t>
            </w:r>
          </w:p>
        </w:tc>
      </w:tr>
    </w:tbl>
    <w:p w14:paraId="4FD328BE" w14:textId="77777777" w:rsidR="0039412B" w:rsidRDefault="0039412B" w:rsidP="0039412B">
      <w:pPr>
        <w:numPr>
          <w:ilvl w:val="0"/>
          <w:numId w:val="5"/>
        </w:numPr>
        <w:spacing w:before="10"/>
      </w:pPr>
      <w:r>
        <w:t xml:space="preserve">FAR Clause </w:t>
      </w:r>
      <w:r>
        <w:rPr>
          <w:b/>
        </w:rPr>
        <w:t>52.222-49, Service Contract Labor Standards--Place of Performance Unknown</w:t>
      </w:r>
      <w:r>
        <w:t xml:space="preserve"> (May 2014).</w:t>
      </w:r>
    </w:p>
    <w:p w14:paraId="72CEF22A" w14:textId="77777777" w:rsidR="0039412B" w:rsidRDefault="0039412B" w:rsidP="0039412B">
      <w:pPr>
        <w:ind w:left="720"/>
      </w:pPr>
    </w:p>
    <w:p w14:paraId="082D19BE" w14:textId="77777777" w:rsidR="0039412B" w:rsidRDefault="0039412B" w:rsidP="0039412B">
      <w:pPr>
        <w:spacing w:before="10" w:after="10"/>
        <w:ind w:left="1440" w:right="90"/>
      </w:pPr>
      <w:r>
        <w:t xml:space="preserve">"(a) </w:t>
      </w:r>
      <w:proofErr w:type="gramStart"/>
      <w:r>
        <w:t>.....</w:t>
      </w:r>
      <w:proofErr w:type="gramEnd"/>
      <w:r>
        <w:t xml:space="preserve">,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14:paraId="45413177" w14:textId="77777777" w:rsidR="0039412B" w:rsidRDefault="0039412B" w:rsidP="0039412B">
      <w:pPr>
        <w:keepNext/>
        <w:spacing w:before="100"/>
      </w:pPr>
      <w:r>
        <w:rPr>
          <w:b/>
          <w:color w:val="CC0000"/>
        </w:rPr>
        <w:t>656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9412B" w14:paraId="130FF5C6" w14:textId="77777777" w:rsidTr="0069635B">
        <w:trPr>
          <w:cantSplit/>
        </w:trPr>
        <w:tc>
          <w:tcPr>
            <w:tcW w:w="9700" w:type="dxa"/>
            <w:shd w:val="clear" w:color="auto" w:fill="auto"/>
          </w:tcPr>
          <w:p w14:paraId="711378D8" w14:textId="77777777" w:rsidR="0039412B" w:rsidRDefault="0039412B" w:rsidP="0069635B">
            <w:pPr>
              <w:spacing w:before="15" w:after="25"/>
            </w:pPr>
            <w:r>
              <w:t>****(USE BELOW IN ALL SOLICITATIONS AND CONTRACTS INCLUDING FAR 52.222-6 OR 52.222-41, WHERE WORK IS TO BE PERFORMED, IN WHOLE OR IN PART, IN THE UNITED STATES (THE 50 STATES AND THE DISTRICT OF COLUMBIA.)****</w:t>
            </w:r>
          </w:p>
        </w:tc>
      </w:tr>
    </w:tbl>
    <w:p w14:paraId="665477C8" w14:textId="77777777" w:rsidR="0039412B" w:rsidRDefault="0039412B" w:rsidP="0039412B">
      <w:pPr>
        <w:numPr>
          <w:ilvl w:val="0"/>
          <w:numId w:val="6"/>
        </w:numPr>
        <w:spacing w:before="10"/>
      </w:pPr>
      <w:r>
        <w:lastRenderedPageBreak/>
        <w:t xml:space="preserve">FAR Clause </w:t>
      </w:r>
      <w:r>
        <w:rPr>
          <w:b/>
        </w:rPr>
        <w:t>52.222-55, Minimum Wages Under Executive Order 13658</w:t>
      </w:r>
      <w:r>
        <w:t xml:space="preserve"> (Jan 2022).</w:t>
      </w:r>
    </w:p>
    <w:p w14:paraId="51841F1A" w14:textId="77777777" w:rsidR="0039412B" w:rsidRDefault="0039412B" w:rsidP="0039412B">
      <w:pPr>
        <w:ind w:left="720"/>
      </w:pPr>
    </w:p>
    <w:p w14:paraId="54AA146B" w14:textId="77777777" w:rsidR="0039412B" w:rsidRDefault="0039412B" w:rsidP="0039412B">
      <w:pPr>
        <w:keepNext/>
        <w:spacing w:before="100"/>
      </w:pPr>
      <w:r>
        <w:rPr>
          <w:b/>
          <w:color w:val="CC0000"/>
        </w:rPr>
        <w:t>657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9412B" w14:paraId="330756BB" w14:textId="77777777" w:rsidTr="0069635B">
        <w:trPr>
          <w:cantSplit/>
        </w:trPr>
        <w:tc>
          <w:tcPr>
            <w:tcW w:w="9700" w:type="dxa"/>
            <w:shd w:val="clear" w:color="auto" w:fill="auto"/>
          </w:tcPr>
          <w:p w14:paraId="1BDE1CE6" w14:textId="77777777" w:rsidR="0039412B" w:rsidRDefault="0039412B" w:rsidP="0069635B">
            <w:pPr>
              <w:spacing w:before="15" w:after="25"/>
            </w:pPr>
            <w:r>
              <w:t>****(USE BELOW IN ALL SOLICITATIONS AND CONTRACTS INCLUDING FAR 52.222-6 OR 52.222-41, WHERE WORK IS TO BE PERFORMED, IN WHOLE OR IN PART, IN THE UNITED STATES (THE 50 STATES AND THE DISTRICT OF COLUMBIA.)****</w:t>
            </w:r>
          </w:p>
        </w:tc>
      </w:tr>
    </w:tbl>
    <w:p w14:paraId="3B972019" w14:textId="77777777" w:rsidR="0039412B" w:rsidRDefault="0039412B" w:rsidP="0039412B">
      <w:pPr>
        <w:numPr>
          <w:ilvl w:val="0"/>
          <w:numId w:val="7"/>
        </w:numPr>
        <w:spacing w:before="10"/>
      </w:pPr>
      <w:r>
        <w:t xml:space="preserve">FAR Clause </w:t>
      </w:r>
      <w:r>
        <w:rPr>
          <w:b/>
        </w:rPr>
        <w:t>52.222-62, Paid Sick Leave Under Executive Order 13706</w:t>
      </w:r>
      <w:r>
        <w:t xml:space="preserve"> (Jan 2022).</w:t>
      </w:r>
    </w:p>
    <w:p w14:paraId="151A1529" w14:textId="3417D59D"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575363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395586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16cid:durableId="22645683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16cid:durableId="123366456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 w16cid:durableId="416900726">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 w16cid:durableId="821854134">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 w16cid:durableId="1376808875">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2B"/>
    <w:rsid w:val="0039412B"/>
    <w:rsid w:val="003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16F4"/>
  <w15:chartTrackingRefBased/>
  <w15:docId w15:val="{9163AD63-F4FD-4822-A237-3A62A368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12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3958</Characters>
  <Application>Microsoft Office Word</Application>
  <DocSecurity>0</DocSecurity>
  <Lines>106</Lines>
  <Paragraphs>42</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2023-11-24T21:36:00Z</dcterms:created>
  <dcterms:modified xsi:type="dcterms:W3CDTF">2023-11-24T21:40:00Z</dcterms:modified>
</cp:coreProperties>
</file>